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3A1D" w14:textId="77777777" w:rsidR="000F6CE1" w:rsidRPr="00D47392" w:rsidRDefault="009A06D2" w:rsidP="009A06D2">
      <w:pPr>
        <w:jc w:val="right"/>
        <w:rPr>
          <w:rFonts w:ascii="Calibri" w:hAnsi="Calibri"/>
          <w:szCs w:val="22"/>
        </w:rPr>
      </w:pPr>
      <w:r>
        <w:rPr>
          <w:noProof/>
        </w:rPr>
        <w:drawing>
          <wp:inline distT="0" distB="0" distL="0" distR="0" wp14:anchorId="122C630A" wp14:editId="3AB79D3C">
            <wp:extent cx="2037144" cy="640779"/>
            <wp:effectExtent l="0" t="0" r="0" b="0"/>
            <wp:docPr id="1" name="Picture 1" descr="C:\Users\jennerk\AppData\Local\Microsoft\Windows\Temporary Internet Files\Content.Outlook\XLJMDCHH\LU - Logo - Positive (CMYK)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144" cy="640779"/>
                    </a:xfrm>
                    <a:prstGeom prst="rect">
                      <a:avLst/>
                    </a:prstGeom>
                  </pic:spPr>
                </pic:pic>
              </a:graphicData>
            </a:graphic>
          </wp:inline>
        </w:drawing>
      </w:r>
    </w:p>
    <w:p w14:paraId="712919A8" w14:textId="52D5BDE4" w:rsidR="008863A8" w:rsidRPr="008D16D5" w:rsidRDefault="008863A8" w:rsidP="008863A8">
      <w:pPr>
        <w:jc w:val="center"/>
        <w:rPr>
          <w:rFonts w:asciiTheme="minorHAnsi" w:hAnsiTheme="minorHAnsi" w:cs="Arial"/>
          <w:b/>
          <w:szCs w:val="22"/>
        </w:rPr>
      </w:pPr>
      <w:r w:rsidRPr="3AB79D3C">
        <w:rPr>
          <w:rFonts w:asciiTheme="minorHAnsi" w:hAnsiTheme="minorHAnsi" w:cs="Arial"/>
          <w:b/>
          <w:bCs/>
        </w:rPr>
        <w:t>JOB DESCRIPTION</w:t>
      </w:r>
    </w:p>
    <w:p w14:paraId="5D96439D" w14:textId="2ED481D8" w:rsidR="008863A8" w:rsidRPr="008D16D5" w:rsidRDefault="3EEB9386" w:rsidP="3AB79D3C">
      <w:pPr>
        <w:jc w:val="center"/>
        <w:rPr>
          <w:rFonts w:ascii="Calibri" w:eastAsia="Calibri" w:hAnsi="Calibri" w:cs="Calibri"/>
          <w:color w:val="000000" w:themeColor="text1"/>
          <w:szCs w:val="22"/>
        </w:rPr>
      </w:pPr>
      <w:r w:rsidRPr="3AB79D3C">
        <w:rPr>
          <w:rFonts w:ascii="Calibri" w:eastAsia="Calibri" w:hAnsi="Calibri" w:cs="Calibri"/>
          <w:b/>
          <w:bCs/>
          <w:color w:val="000000" w:themeColor="text1"/>
          <w:szCs w:val="22"/>
        </w:rPr>
        <w:t>G7 Business Analyst</w:t>
      </w:r>
    </w:p>
    <w:p w14:paraId="50CA406F" w14:textId="0421337F" w:rsidR="008863A8" w:rsidRPr="008D16D5" w:rsidRDefault="008863A8" w:rsidP="3AB79D3C">
      <w:pPr>
        <w:jc w:val="center"/>
        <w:rPr>
          <w:rFonts w:asciiTheme="minorHAnsi" w:hAnsiTheme="minorHAnsi" w:cs="Arial"/>
          <w:b/>
          <w:bCs/>
        </w:rPr>
      </w:pPr>
    </w:p>
    <w:p w14:paraId="7A16CCA5" w14:textId="55BB9278" w:rsidR="008863A8" w:rsidRDefault="008863A8" w:rsidP="008863A8">
      <w:pPr>
        <w:jc w:val="center"/>
        <w:rPr>
          <w:rFonts w:asciiTheme="minorHAnsi" w:hAnsiTheme="minorHAnsi" w:cs="Arial"/>
          <w:b/>
          <w:szCs w:val="22"/>
        </w:rPr>
      </w:pPr>
      <w:r w:rsidRPr="008D16D5">
        <w:rPr>
          <w:rFonts w:asciiTheme="minorHAnsi" w:hAnsiTheme="minorHAnsi" w:cs="Arial"/>
          <w:b/>
          <w:szCs w:val="22"/>
        </w:rPr>
        <w:t xml:space="preserve">Vacancy Ref: </w:t>
      </w:r>
    </w:p>
    <w:p w14:paraId="74724BF1" w14:textId="77777777" w:rsidR="008863A8" w:rsidRPr="008D16D5" w:rsidRDefault="008863A8" w:rsidP="008863A8">
      <w:pPr>
        <w:jc w:val="left"/>
        <w:rPr>
          <w:rFonts w:asciiTheme="minorHAnsi" w:hAnsiTheme="minorHAnsi"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8863A8" w:rsidRPr="008D16D5" w14:paraId="63A2DF73" w14:textId="77777777" w:rsidTr="1BE66A0E">
        <w:tc>
          <w:tcPr>
            <w:tcW w:w="7244" w:type="dxa"/>
            <w:vAlign w:val="center"/>
          </w:tcPr>
          <w:p w14:paraId="5FD864C5" w14:textId="644E2852" w:rsidR="008863A8" w:rsidRPr="008D16D5" w:rsidRDefault="008863A8" w:rsidP="00EF093F">
            <w:pPr>
              <w:jc w:val="left"/>
              <w:rPr>
                <w:rFonts w:asciiTheme="minorHAnsi" w:hAnsiTheme="minorHAnsi" w:cs="Arial"/>
                <w:szCs w:val="22"/>
              </w:rPr>
            </w:pPr>
            <w:r w:rsidRPr="008D16D5">
              <w:rPr>
                <w:rFonts w:asciiTheme="minorHAnsi" w:hAnsiTheme="minorHAnsi" w:cs="Arial"/>
                <w:b/>
                <w:szCs w:val="22"/>
              </w:rPr>
              <w:t>Job Title:</w:t>
            </w:r>
            <w:r w:rsidR="00EF093F">
              <w:rPr>
                <w:rFonts w:asciiTheme="minorHAnsi" w:hAnsiTheme="minorHAnsi" w:cs="Arial"/>
                <w:b/>
                <w:szCs w:val="22"/>
              </w:rPr>
              <w:t xml:space="preserve"> </w:t>
            </w:r>
            <w:r w:rsidR="00EF093F" w:rsidRPr="00EF093F">
              <w:rPr>
                <w:rFonts w:asciiTheme="minorHAnsi" w:hAnsiTheme="minorHAnsi" w:cs="Arial"/>
                <w:szCs w:val="22"/>
              </w:rPr>
              <w:t>Business Analyst</w:t>
            </w:r>
          </w:p>
        </w:tc>
        <w:tc>
          <w:tcPr>
            <w:tcW w:w="3215" w:type="dxa"/>
            <w:vAlign w:val="center"/>
          </w:tcPr>
          <w:p w14:paraId="0B9EBC1A" w14:textId="7C04C9A8" w:rsidR="008863A8" w:rsidRPr="008D16D5" w:rsidRDefault="008863A8" w:rsidP="6828942F">
            <w:pPr>
              <w:jc w:val="left"/>
              <w:rPr>
                <w:rFonts w:asciiTheme="minorHAnsi" w:hAnsiTheme="minorHAnsi" w:cs="Arial"/>
              </w:rPr>
            </w:pPr>
            <w:r w:rsidRPr="6828942F">
              <w:rPr>
                <w:rFonts w:asciiTheme="minorHAnsi" w:hAnsiTheme="minorHAnsi" w:cs="Arial"/>
                <w:b/>
                <w:bCs/>
              </w:rPr>
              <w:t>Present Grade:</w:t>
            </w:r>
            <w:r w:rsidRPr="008D16D5">
              <w:rPr>
                <w:rFonts w:asciiTheme="minorHAnsi" w:hAnsiTheme="minorHAnsi" w:cs="Arial"/>
                <w:szCs w:val="22"/>
              </w:rPr>
              <w:tab/>
            </w:r>
            <w:r w:rsidRPr="6828942F">
              <w:rPr>
                <w:rFonts w:asciiTheme="minorHAnsi" w:hAnsiTheme="minorHAnsi" w:cs="Arial"/>
              </w:rPr>
              <w:t xml:space="preserve"> </w:t>
            </w:r>
            <w:r w:rsidR="00EF093F">
              <w:rPr>
                <w:rFonts w:asciiTheme="minorHAnsi" w:hAnsiTheme="minorHAnsi" w:cs="Arial"/>
              </w:rPr>
              <w:t>7</w:t>
            </w:r>
          </w:p>
        </w:tc>
      </w:tr>
      <w:tr w:rsidR="008863A8" w:rsidRPr="008D16D5" w14:paraId="49BC5427" w14:textId="77777777" w:rsidTr="1BE66A0E">
        <w:trPr>
          <w:trHeight w:val="467"/>
        </w:trPr>
        <w:tc>
          <w:tcPr>
            <w:tcW w:w="10459" w:type="dxa"/>
            <w:gridSpan w:val="2"/>
            <w:vAlign w:val="center"/>
          </w:tcPr>
          <w:p w14:paraId="7A632CD8" w14:textId="4BA08284" w:rsidR="008863A8" w:rsidRPr="008D16D5" w:rsidRDefault="008863A8" w:rsidP="005679FA">
            <w:pPr>
              <w:jc w:val="left"/>
              <w:rPr>
                <w:rFonts w:asciiTheme="minorHAnsi" w:hAnsiTheme="minorHAnsi" w:cs="Arial"/>
                <w:szCs w:val="22"/>
              </w:rPr>
            </w:pPr>
            <w:r w:rsidRPr="008D16D5">
              <w:rPr>
                <w:rFonts w:asciiTheme="minorHAnsi" w:hAnsiTheme="minorHAnsi" w:cs="Arial"/>
                <w:b/>
                <w:szCs w:val="22"/>
              </w:rPr>
              <w:t>Department:</w:t>
            </w:r>
            <w:r w:rsidR="00887FD7">
              <w:rPr>
                <w:rFonts w:asciiTheme="minorHAnsi" w:hAnsiTheme="minorHAnsi" w:cs="Arial"/>
                <w:b/>
                <w:szCs w:val="22"/>
              </w:rPr>
              <w:tab/>
            </w:r>
            <w:r w:rsidR="005679FA">
              <w:rPr>
                <w:rFonts w:asciiTheme="minorHAnsi" w:hAnsiTheme="minorHAnsi" w:cs="Arial"/>
                <w:szCs w:val="22"/>
              </w:rPr>
              <w:t>ISS</w:t>
            </w:r>
            <w:r w:rsidR="00EF093F">
              <w:rPr>
                <w:rFonts w:asciiTheme="minorHAnsi" w:hAnsiTheme="minorHAnsi" w:cs="Arial"/>
                <w:szCs w:val="22"/>
              </w:rPr>
              <w:t>, CIS</w:t>
            </w:r>
          </w:p>
        </w:tc>
      </w:tr>
      <w:tr w:rsidR="008863A8" w:rsidRPr="008D16D5" w14:paraId="520EBD6F" w14:textId="77777777" w:rsidTr="1BE66A0E">
        <w:tc>
          <w:tcPr>
            <w:tcW w:w="10459" w:type="dxa"/>
            <w:gridSpan w:val="2"/>
            <w:vAlign w:val="center"/>
          </w:tcPr>
          <w:p w14:paraId="58F53568" w14:textId="3AABB752" w:rsidR="008863A8" w:rsidRPr="008D16D5" w:rsidRDefault="008863A8" w:rsidP="0096574A">
            <w:pPr>
              <w:jc w:val="left"/>
              <w:rPr>
                <w:rFonts w:asciiTheme="minorHAnsi" w:hAnsiTheme="minorHAnsi" w:cs="Arial"/>
                <w:szCs w:val="22"/>
              </w:rPr>
            </w:pPr>
            <w:r w:rsidRPr="008D16D5">
              <w:rPr>
                <w:rFonts w:asciiTheme="minorHAnsi" w:hAnsiTheme="minorHAnsi" w:cs="Arial"/>
                <w:b/>
                <w:szCs w:val="22"/>
              </w:rPr>
              <w:t>Directly responsible to:</w:t>
            </w:r>
            <w:r w:rsidRPr="008D16D5">
              <w:rPr>
                <w:rFonts w:asciiTheme="minorHAnsi" w:hAnsiTheme="minorHAnsi" w:cs="Arial"/>
                <w:szCs w:val="22"/>
              </w:rPr>
              <w:tab/>
            </w:r>
            <w:r w:rsidR="007062DC">
              <w:rPr>
                <w:rFonts w:asciiTheme="minorHAnsi" w:hAnsiTheme="minorHAnsi" w:cs="Arial"/>
                <w:szCs w:val="22"/>
              </w:rPr>
              <w:t>Lead Business Ana</w:t>
            </w:r>
            <w:r w:rsidR="00D92FBD">
              <w:rPr>
                <w:rFonts w:asciiTheme="minorHAnsi" w:hAnsiTheme="minorHAnsi" w:cs="Arial"/>
                <w:szCs w:val="22"/>
              </w:rPr>
              <w:t>lyst</w:t>
            </w:r>
          </w:p>
        </w:tc>
      </w:tr>
      <w:tr w:rsidR="008863A8" w:rsidRPr="008D16D5" w14:paraId="266C5805" w14:textId="77777777" w:rsidTr="1BE66A0E">
        <w:tc>
          <w:tcPr>
            <w:tcW w:w="10459" w:type="dxa"/>
            <w:gridSpan w:val="2"/>
            <w:vAlign w:val="center"/>
          </w:tcPr>
          <w:p w14:paraId="1A861F52" w14:textId="52DD5CDE" w:rsidR="008863A8" w:rsidRPr="008D16D5" w:rsidRDefault="008863A8" w:rsidP="0096574A">
            <w:pPr>
              <w:jc w:val="left"/>
              <w:rPr>
                <w:rFonts w:asciiTheme="minorHAnsi" w:hAnsiTheme="minorHAnsi" w:cs="Arial"/>
                <w:szCs w:val="22"/>
              </w:rPr>
            </w:pPr>
            <w:r w:rsidRPr="008D16D5">
              <w:rPr>
                <w:rFonts w:asciiTheme="minorHAnsi" w:hAnsiTheme="minorHAnsi" w:cs="Arial"/>
                <w:b/>
                <w:szCs w:val="22"/>
              </w:rPr>
              <w:t>Supervisory responsibility for:</w:t>
            </w:r>
            <w:r w:rsidRPr="008D16D5">
              <w:rPr>
                <w:rFonts w:asciiTheme="minorHAnsi" w:hAnsiTheme="minorHAnsi" w:cs="Arial"/>
                <w:szCs w:val="22"/>
              </w:rPr>
              <w:tab/>
            </w:r>
            <w:r w:rsidR="00EF093F">
              <w:rPr>
                <w:rFonts w:asciiTheme="minorHAnsi" w:hAnsiTheme="minorHAnsi" w:cs="Arial"/>
                <w:szCs w:val="22"/>
              </w:rPr>
              <w:t>None</w:t>
            </w:r>
          </w:p>
        </w:tc>
      </w:tr>
      <w:tr w:rsidR="008863A8" w:rsidRPr="008D16D5" w14:paraId="383A4896" w14:textId="77777777" w:rsidTr="1BE66A0E">
        <w:trPr>
          <w:trHeight w:val="875"/>
        </w:trPr>
        <w:tc>
          <w:tcPr>
            <w:tcW w:w="10459" w:type="dxa"/>
            <w:gridSpan w:val="2"/>
            <w:tcBorders>
              <w:top w:val="nil"/>
              <w:left w:val="single" w:sz="4" w:space="0" w:color="auto"/>
              <w:bottom w:val="nil"/>
              <w:right w:val="single" w:sz="4" w:space="0" w:color="auto"/>
            </w:tcBorders>
            <w:vAlign w:val="center"/>
          </w:tcPr>
          <w:p w14:paraId="793366EE" w14:textId="7139A8CD" w:rsidR="00887FD7" w:rsidRDefault="00887FD7" w:rsidP="0096574A">
            <w:pPr>
              <w:jc w:val="left"/>
              <w:rPr>
                <w:rFonts w:asciiTheme="minorHAnsi" w:hAnsiTheme="minorHAnsi" w:cs="Arial"/>
                <w:b/>
                <w:szCs w:val="22"/>
              </w:rPr>
            </w:pPr>
            <w:r>
              <w:rPr>
                <w:rFonts w:asciiTheme="minorHAnsi" w:hAnsiTheme="minorHAnsi" w:cs="Arial"/>
                <w:b/>
                <w:szCs w:val="22"/>
              </w:rPr>
              <w:t>Other Contacts</w:t>
            </w:r>
          </w:p>
          <w:p w14:paraId="610F8F9B" w14:textId="22CD8473" w:rsidR="005679FA" w:rsidRPr="00D216D1" w:rsidRDefault="008863A8" w:rsidP="00D216D1">
            <w:pPr>
              <w:jc w:val="left"/>
              <w:rPr>
                <w:rFonts w:asciiTheme="minorHAnsi" w:hAnsiTheme="minorHAnsi" w:cs="Arial"/>
                <w:b/>
                <w:szCs w:val="22"/>
              </w:rPr>
            </w:pPr>
            <w:r w:rsidRPr="008D16D5">
              <w:rPr>
                <w:rFonts w:asciiTheme="minorHAnsi" w:hAnsiTheme="minorHAnsi" w:cs="Arial"/>
                <w:b/>
                <w:szCs w:val="22"/>
              </w:rPr>
              <w:t>Internal:</w:t>
            </w:r>
            <w:r w:rsidR="00D216D1">
              <w:rPr>
                <w:rFonts w:asciiTheme="minorHAnsi" w:hAnsiTheme="minorHAnsi" w:cs="Arial"/>
                <w:b/>
                <w:szCs w:val="22"/>
              </w:rPr>
              <w:t xml:space="preserve"> </w:t>
            </w:r>
            <w:r w:rsidR="00D216D1" w:rsidRPr="00D216D1">
              <w:rPr>
                <w:rFonts w:asciiTheme="minorHAnsi" w:hAnsiTheme="minorHAnsi" w:cs="Arial"/>
                <w:bCs/>
                <w:szCs w:val="22"/>
              </w:rPr>
              <w:t>Product Owner</w:t>
            </w:r>
            <w:r w:rsidR="00D216D1">
              <w:rPr>
                <w:rFonts w:asciiTheme="minorHAnsi" w:hAnsiTheme="minorHAnsi" w:cs="Arial"/>
                <w:bCs/>
                <w:szCs w:val="22"/>
              </w:rPr>
              <w:t>s</w:t>
            </w:r>
            <w:r w:rsidR="00D216D1" w:rsidRPr="00D216D1">
              <w:rPr>
                <w:rFonts w:asciiTheme="minorHAnsi" w:hAnsiTheme="minorHAnsi" w:cs="Arial"/>
                <w:bCs/>
                <w:szCs w:val="22"/>
              </w:rPr>
              <w:t>; Project Board</w:t>
            </w:r>
            <w:r w:rsidR="00D216D1">
              <w:rPr>
                <w:rFonts w:asciiTheme="minorHAnsi" w:hAnsiTheme="minorHAnsi" w:cs="Arial"/>
                <w:bCs/>
                <w:szCs w:val="22"/>
              </w:rPr>
              <w:t>s</w:t>
            </w:r>
            <w:r w:rsidR="00D216D1" w:rsidRPr="00D216D1">
              <w:rPr>
                <w:rFonts w:asciiTheme="minorHAnsi" w:hAnsiTheme="minorHAnsi" w:cs="Arial"/>
                <w:bCs/>
                <w:szCs w:val="22"/>
              </w:rPr>
              <w:t xml:space="preserve">; ISS staff; Staff in central University offices (e.g. admissions, </w:t>
            </w:r>
            <w:proofErr w:type="gramStart"/>
            <w:r w:rsidR="00D216D1" w:rsidRPr="00D216D1">
              <w:rPr>
                <w:rFonts w:asciiTheme="minorHAnsi" w:hAnsiTheme="minorHAnsi" w:cs="Arial"/>
                <w:bCs/>
                <w:szCs w:val="22"/>
              </w:rPr>
              <w:t>student based</w:t>
            </w:r>
            <w:proofErr w:type="gramEnd"/>
            <w:r w:rsidR="00D216D1" w:rsidRPr="00D216D1">
              <w:rPr>
                <w:rFonts w:asciiTheme="minorHAnsi" w:hAnsiTheme="minorHAnsi" w:cs="Arial"/>
                <w:bCs/>
                <w:szCs w:val="22"/>
              </w:rPr>
              <w:t xml:space="preserve"> services, disability office); Faculty and departmental administrative staff; Other Lancaster University staff involved with business process improvement; Departmental IT Representatives.</w:t>
            </w:r>
          </w:p>
          <w:p w14:paraId="2D051D1A" w14:textId="77777777" w:rsidR="008863A8" w:rsidRPr="008D16D5" w:rsidRDefault="008863A8" w:rsidP="0096574A">
            <w:pPr>
              <w:jc w:val="left"/>
              <w:rPr>
                <w:rFonts w:asciiTheme="minorHAnsi" w:hAnsiTheme="minorHAnsi" w:cs="Arial"/>
                <w:b/>
                <w:szCs w:val="22"/>
              </w:rPr>
            </w:pPr>
          </w:p>
        </w:tc>
      </w:tr>
      <w:tr w:rsidR="008863A8" w:rsidRPr="008D16D5" w14:paraId="049D8837" w14:textId="77777777" w:rsidTr="1BE66A0E">
        <w:trPr>
          <w:trHeight w:val="20"/>
        </w:trPr>
        <w:tc>
          <w:tcPr>
            <w:tcW w:w="10459" w:type="dxa"/>
            <w:gridSpan w:val="2"/>
            <w:tcBorders>
              <w:top w:val="nil"/>
            </w:tcBorders>
            <w:vAlign w:val="center"/>
          </w:tcPr>
          <w:p w14:paraId="6CE994C0" w14:textId="60C927BF" w:rsidR="008863A8" w:rsidRPr="000B1BED" w:rsidRDefault="008863A8" w:rsidP="000B1BED">
            <w:pPr>
              <w:jc w:val="left"/>
              <w:rPr>
                <w:rFonts w:asciiTheme="minorHAnsi" w:hAnsiTheme="minorHAnsi" w:cs="Arial"/>
                <w:szCs w:val="22"/>
              </w:rPr>
            </w:pPr>
            <w:r w:rsidRPr="008D16D5">
              <w:rPr>
                <w:rFonts w:asciiTheme="minorHAnsi" w:hAnsiTheme="minorHAnsi" w:cs="Arial"/>
                <w:b/>
                <w:szCs w:val="22"/>
              </w:rPr>
              <w:t>External:</w:t>
            </w:r>
            <w:r w:rsidRPr="008D16D5">
              <w:rPr>
                <w:rFonts w:asciiTheme="minorHAnsi" w:hAnsiTheme="minorHAnsi" w:cs="Arial"/>
                <w:szCs w:val="22"/>
              </w:rPr>
              <w:t xml:space="preserve">  </w:t>
            </w:r>
            <w:r w:rsidR="00D216D1" w:rsidRPr="00D216D1">
              <w:rPr>
                <w:rFonts w:asciiTheme="minorHAnsi" w:hAnsiTheme="minorHAnsi" w:cs="Arial"/>
                <w:szCs w:val="22"/>
              </w:rPr>
              <w:t>Other Universities; Software Suppliers; External consultants.</w:t>
            </w:r>
          </w:p>
          <w:p w14:paraId="1B220EC6" w14:textId="1EF9B6E1" w:rsidR="007B68D9" w:rsidRPr="008D16D5" w:rsidRDefault="007B68D9" w:rsidP="0096574A">
            <w:pPr>
              <w:pStyle w:val="NoSpacing"/>
              <w:rPr>
                <w:rFonts w:cs="Arial"/>
              </w:rPr>
            </w:pPr>
          </w:p>
        </w:tc>
      </w:tr>
      <w:tr w:rsidR="008863A8" w:rsidRPr="008D16D5" w14:paraId="7117AC98" w14:textId="77777777" w:rsidTr="1BE66A0E">
        <w:trPr>
          <w:trHeight w:val="1408"/>
        </w:trPr>
        <w:tc>
          <w:tcPr>
            <w:tcW w:w="10459" w:type="dxa"/>
            <w:gridSpan w:val="2"/>
            <w:vAlign w:val="center"/>
          </w:tcPr>
          <w:p w14:paraId="2A7F67FE" w14:textId="77777777" w:rsidR="008863A8" w:rsidRPr="008D16D5" w:rsidRDefault="008863A8" w:rsidP="0096574A">
            <w:pPr>
              <w:jc w:val="left"/>
              <w:rPr>
                <w:rFonts w:asciiTheme="minorHAnsi" w:hAnsiTheme="minorHAnsi" w:cs="Arial"/>
                <w:b/>
                <w:szCs w:val="22"/>
              </w:rPr>
            </w:pPr>
          </w:p>
          <w:p w14:paraId="5CB416B7" w14:textId="034BC2D2" w:rsidR="00D216D1" w:rsidRDefault="00D216D1" w:rsidP="0096574A">
            <w:pPr>
              <w:jc w:val="left"/>
              <w:rPr>
                <w:rFonts w:asciiTheme="minorHAnsi" w:hAnsiTheme="minorHAnsi" w:cs="Arial"/>
                <w:b/>
                <w:szCs w:val="22"/>
              </w:rPr>
            </w:pPr>
            <w:r>
              <w:rPr>
                <w:rFonts w:asciiTheme="minorHAnsi" w:hAnsiTheme="minorHAnsi" w:cs="Arial"/>
                <w:b/>
                <w:szCs w:val="22"/>
              </w:rPr>
              <w:t>Role Purpose:</w:t>
            </w:r>
          </w:p>
          <w:p w14:paraId="614C02F4" w14:textId="11129B2F" w:rsidR="00D216D1" w:rsidRDefault="00D216D1" w:rsidP="1BE66A0E">
            <w:pPr>
              <w:spacing w:line="257" w:lineRule="auto"/>
              <w:jc w:val="left"/>
              <w:rPr>
                <w:rFonts w:asciiTheme="minorHAnsi" w:hAnsiTheme="minorHAnsi" w:cs="Arial"/>
              </w:rPr>
            </w:pPr>
            <w:r w:rsidRPr="1BE66A0E">
              <w:rPr>
                <w:rFonts w:asciiTheme="minorHAnsi" w:hAnsiTheme="minorHAnsi" w:cs="Arial"/>
              </w:rPr>
              <w:t>To help the University implement technology solutions in a cost-effective way by determining business requirements and communicating them clearly to stakeholders, facilitators and partners. These business requirements are then prioritised and scheduled into technical tasks that can be delivered by the technical teams within ISS.</w:t>
            </w:r>
            <w:r w:rsidR="153A8225" w:rsidRPr="1BE66A0E">
              <w:rPr>
                <w:rFonts w:ascii="Calibri" w:eastAsia="Calibri" w:hAnsi="Calibri" w:cs="Calibri"/>
                <w:color w:val="000000" w:themeColor="text1"/>
                <w:szCs w:val="22"/>
              </w:rPr>
              <w:t xml:space="preserve"> The role will also work with users across the university to identify and suggest improvements that can be made to technologies and processes.</w:t>
            </w:r>
          </w:p>
          <w:p w14:paraId="27CB3DA8" w14:textId="77777777" w:rsidR="00D216D1" w:rsidRDefault="00D216D1" w:rsidP="0096574A">
            <w:pPr>
              <w:jc w:val="left"/>
              <w:rPr>
                <w:rFonts w:asciiTheme="minorHAnsi" w:hAnsiTheme="minorHAnsi" w:cs="Arial"/>
                <w:b/>
                <w:szCs w:val="22"/>
              </w:rPr>
            </w:pPr>
          </w:p>
          <w:p w14:paraId="780AB8A0" w14:textId="062E0F0A" w:rsidR="00B1165C" w:rsidRPr="00B1165C" w:rsidRDefault="008863A8" w:rsidP="00B1165C">
            <w:pPr>
              <w:jc w:val="left"/>
              <w:rPr>
                <w:rFonts w:asciiTheme="minorHAnsi" w:hAnsiTheme="minorHAnsi" w:cs="Arial"/>
                <w:b/>
                <w:szCs w:val="22"/>
              </w:rPr>
            </w:pPr>
            <w:r w:rsidRPr="008D16D5">
              <w:rPr>
                <w:rFonts w:asciiTheme="minorHAnsi" w:hAnsiTheme="minorHAnsi" w:cs="Arial"/>
                <w:b/>
                <w:szCs w:val="22"/>
              </w:rPr>
              <w:t>Major Duties:</w:t>
            </w:r>
            <w:r w:rsidR="00B1165C" w:rsidRPr="00B1165C">
              <w:rPr>
                <w:rFonts w:asciiTheme="minorHAnsi" w:hAnsiTheme="minorHAnsi" w:cs="Arial"/>
                <w:szCs w:val="22"/>
              </w:rPr>
              <w:t xml:space="preserve"> </w:t>
            </w:r>
          </w:p>
          <w:p w14:paraId="63E454EB" w14:textId="7F7CC285" w:rsidR="00B1165C" w:rsidRPr="00B1165C" w:rsidRDefault="00B1165C" w:rsidP="00B1165C">
            <w:pPr>
              <w:pStyle w:val="ListParagraph"/>
              <w:numPr>
                <w:ilvl w:val="0"/>
                <w:numId w:val="1"/>
              </w:numPr>
              <w:jc w:val="left"/>
              <w:rPr>
                <w:rFonts w:asciiTheme="minorHAnsi" w:hAnsiTheme="minorHAnsi" w:cs="Arial"/>
                <w:szCs w:val="22"/>
              </w:rPr>
            </w:pPr>
            <w:r w:rsidRPr="00B1165C">
              <w:rPr>
                <w:rFonts w:asciiTheme="minorHAnsi" w:hAnsiTheme="minorHAnsi" w:cs="Arial"/>
                <w:szCs w:val="22"/>
              </w:rPr>
              <w:t xml:space="preserve">Effectively determine project requirements by extracting them from relevant plans / policies / targets /procedures, as well as from current and potential future users, through interaction and research. </w:t>
            </w:r>
          </w:p>
          <w:p w14:paraId="4FDE6ACA" w14:textId="596584CD" w:rsidR="00B1165C" w:rsidRPr="00B1165C" w:rsidRDefault="00B1165C" w:rsidP="00B1165C">
            <w:pPr>
              <w:pStyle w:val="ListParagraph"/>
              <w:numPr>
                <w:ilvl w:val="0"/>
                <w:numId w:val="1"/>
              </w:numPr>
              <w:jc w:val="left"/>
              <w:rPr>
                <w:rFonts w:asciiTheme="minorHAnsi" w:hAnsiTheme="minorHAnsi" w:cs="Arial"/>
                <w:szCs w:val="22"/>
              </w:rPr>
            </w:pPr>
            <w:r w:rsidRPr="00B1165C">
              <w:rPr>
                <w:rFonts w:asciiTheme="minorHAnsi" w:hAnsiTheme="minorHAnsi" w:cs="Arial"/>
                <w:szCs w:val="22"/>
              </w:rPr>
              <w:t xml:space="preserve">Conduct ‘Stakeholder Analysis’ to correctly identify the stakeholders who will be impacted by the introduction of a new or revised system. </w:t>
            </w:r>
          </w:p>
          <w:p w14:paraId="61A42936" w14:textId="06BE17EF" w:rsidR="00B1165C" w:rsidRPr="00B1165C" w:rsidRDefault="00B1165C" w:rsidP="00B1165C">
            <w:pPr>
              <w:pStyle w:val="ListParagraph"/>
              <w:numPr>
                <w:ilvl w:val="0"/>
                <w:numId w:val="1"/>
              </w:numPr>
              <w:jc w:val="left"/>
              <w:rPr>
                <w:rFonts w:asciiTheme="minorHAnsi" w:hAnsiTheme="minorHAnsi" w:cs="Arial"/>
                <w:szCs w:val="22"/>
              </w:rPr>
            </w:pPr>
            <w:r w:rsidRPr="00B1165C">
              <w:rPr>
                <w:rFonts w:asciiTheme="minorHAnsi" w:hAnsiTheme="minorHAnsi" w:cs="Arial"/>
                <w:szCs w:val="22"/>
              </w:rPr>
              <w:t xml:space="preserve">Apply appropriate questioning techniques to gather information at the right level of detail and scope to represent </w:t>
            </w:r>
            <w:proofErr w:type="gramStart"/>
            <w:r w:rsidRPr="00B1165C">
              <w:rPr>
                <w:rFonts w:asciiTheme="minorHAnsi" w:hAnsiTheme="minorHAnsi" w:cs="Arial"/>
                <w:szCs w:val="22"/>
              </w:rPr>
              <w:t>all of</w:t>
            </w:r>
            <w:proofErr w:type="gramEnd"/>
            <w:r w:rsidRPr="00B1165C">
              <w:rPr>
                <w:rFonts w:asciiTheme="minorHAnsi" w:hAnsiTheme="minorHAnsi" w:cs="Arial"/>
                <w:szCs w:val="22"/>
              </w:rPr>
              <w:t xml:space="preserve"> the stakeholder’s needs, and the ability to ask questions that lead to an understanding of the business need. </w:t>
            </w:r>
          </w:p>
          <w:p w14:paraId="03E21310" w14:textId="0FF0AAF9" w:rsidR="00B1165C" w:rsidRPr="00B1165C" w:rsidRDefault="283193FF" w:rsidP="1BE66A0E">
            <w:pPr>
              <w:pStyle w:val="ListParagraph"/>
              <w:numPr>
                <w:ilvl w:val="0"/>
                <w:numId w:val="1"/>
              </w:numPr>
              <w:jc w:val="left"/>
              <w:rPr>
                <w:rFonts w:asciiTheme="minorHAnsi" w:hAnsiTheme="minorHAnsi" w:cs="Arial"/>
              </w:rPr>
            </w:pPr>
            <w:r w:rsidRPr="1BE66A0E">
              <w:rPr>
                <w:rFonts w:asciiTheme="minorHAnsi" w:hAnsiTheme="minorHAnsi" w:cs="Arial"/>
              </w:rPr>
              <w:t xml:space="preserve">Utilise facilitation skills for meeting management and requirements workshop planning and management. </w:t>
            </w:r>
          </w:p>
          <w:p w14:paraId="4FBD9DF3" w14:textId="2BB279C5" w:rsidR="00B1165C" w:rsidRPr="00B1165C" w:rsidRDefault="5E826D2F" w:rsidP="1BE66A0E">
            <w:pPr>
              <w:pStyle w:val="ListParagraph"/>
              <w:numPr>
                <w:ilvl w:val="0"/>
                <w:numId w:val="1"/>
              </w:numPr>
              <w:jc w:val="left"/>
              <w:rPr>
                <w:rFonts w:asciiTheme="minorHAnsi" w:eastAsiaTheme="minorEastAsia" w:hAnsiTheme="minorHAnsi" w:cstheme="minorBidi"/>
                <w:szCs w:val="22"/>
              </w:rPr>
            </w:pPr>
            <w:r w:rsidRPr="1BE66A0E">
              <w:rPr>
                <w:rFonts w:asciiTheme="minorHAnsi" w:hAnsiTheme="minorHAnsi" w:cs="Arial"/>
              </w:rPr>
              <w:t>To constructively challenge and to r</w:t>
            </w:r>
            <w:r w:rsidR="283193FF" w:rsidRPr="1BE66A0E">
              <w:rPr>
                <w:rFonts w:asciiTheme="minorHAnsi" w:hAnsiTheme="minorHAnsi" w:cs="Arial"/>
              </w:rPr>
              <w:t>aise concerns</w:t>
            </w:r>
            <w:r w:rsidR="6CFF4021" w:rsidRPr="1BE66A0E">
              <w:rPr>
                <w:rFonts w:asciiTheme="minorHAnsi" w:hAnsiTheme="minorHAnsi" w:cs="Arial"/>
              </w:rPr>
              <w:t xml:space="preserve"> </w:t>
            </w:r>
            <w:r w:rsidR="283193FF" w:rsidRPr="1BE66A0E">
              <w:rPr>
                <w:rFonts w:asciiTheme="minorHAnsi" w:hAnsiTheme="minorHAnsi" w:cs="Arial"/>
              </w:rPr>
              <w:t xml:space="preserve">regarding systems and/or processes that </w:t>
            </w:r>
            <w:proofErr w:type="gramStart"/>
            <w:r w:rsidR="283193FF" w:rsidRPr="1BE66A0E">
              <w:rPr>
                <w:rFonts w:asciiTheme="minorHAnsi" w:hAnsiTheme="minorHAnsi" w:cs="Arial"/>
              </w:rPr>
              <w:t>are in need of</w:t>
            </w:r>
            <w:proofErr w:type="gramEnd"/>
            <w:r w:rsidR="283193FF" w:rsidRPr="1BE66A0E">
              <w:rPr>
                <w:rFonts w:asciiTheme="minorHAnsi" w:hAnsiTheme="minorHAnsi" w:cs="Arial"/>
              </w:rPr>
              <w:t xml:space="preserve"> review with the appropriate management. </w:t>
            </w:r>
          </w:p>
          <w:p w14:paraId="08E0BDAD" w14:textId="38A41C73" w:rsidR="00B1165C" w:rsidRPr="0095056F" w:rsidRDefault="283193FF" w:rsidP="1BE66A0E">
            <w:pPr>
              <w:pStyle w:val="ListParagraph"/>
              <w:numPr>
                <w:ilvl w:val="0"/>
                <w:numId w:val="1"/>
              </w:numPr>
              <w:jc w:val="left"/>
              <w:rPr>
                <w:rFonts w:asciiTheme="minorHAnsi" w:hAnsiTheme="minorHAnsi" w:cs="Arial"/>
              </w:rPr>
            </w:pPr>
            <w:r w:rsidRPr="1BE66A0E">
              <w:rPr>
                <w:rFonts w:asciiTheme="minorHAnsi" w:hAnsiTheme="minorHAnsi" w:cs="Arial"/>
              </w:rPr>
              <w:t xml:space="preserve">Map business processes to represent current and future desired outcomes. </w:t>
            </w:r>
          </w:p>
          <w:p w14:paraId="1B79FFD8" w14:textId="072598F6" w:rsidR="00B1165C" w:rsidRPr="0095056F" w:rsidRDefault="283193FF" w:rsidP="1BE66A0E">
            <w:pPr>
              <w:pStyle w:val="ListParagraph"/>
              <w:numPr>
                <w:ilvl w:val="0"/>
                <w:numId w:val="1"/>
              </w:numPr>
              <w:jc w:val="left"/>
              <w:rPr>
                <w:rFonts w:asciiTheme="minorHAnsi" w:hAnsiTheme="minorHAnsi" w:cs="Arial"/>
              </w:rPr>
            </w:pPr>
            <w:r w:rsidRPr="1BE66A0E">
              <w:rPr>
                <w:rFonts w:asciiTheme="minorHAnsi" w:hAnsiTheme="minorHAnsi" w:cs="Arial"/>
              </w:rPr>
              <w:t xml:space="preserve">Utilise facilitation skills for meeting management and workshop planning and management. </w:t>
            </w:r>
          </w:p>
          <w:p w14:paraId="11366D2C" w14:textId="605B99F1" w:rsidR="00B1165C" w:rsidRPr="0095056F" w:rsidRDefault="283193FF" w:rsidP="1BE66A0E">
            <w:pPr>
              <w:pStyle w:val="ListParagraph"/>
              <w:numPr>
                <w:ilvl w:val="0"/>
                <w:numId w:val="1"/>
              </w:numPr>
              <w:jc w:val="left"/>
              <w:rPr>
                <w:rFonts w:asciiTheme="minorHAnsi" w:hAnsiTheme="minorHAnsi" w:cs="Arial"/>
              </w:rPr>
            </w:pPr>
            <w:r w:rsidRPr="1BE66A0E">
              <w:rPr>
                <w:rFonts w:asciiTheme="minorHAnsi" w:hAnsiTheme="minorHAnsi" w:cs="Arial"/>
              </w:rPr>
              <w:t xml:space="preserve">Identify risks, benefits and costs of introducing new or updating current business process(es). </w:t>
            </w:r>
          </w:p>
          <w:p w14:paraId="6616452C" w14:textId="71018072" w:rsidR="00AB4C2A" w:rsidRPr="0095056F" w:rsidRDefault="283193FF" w:rsidP="1BE66A0E">
            <w:pPr>
              <w:pStyle w:val="ListParagraph"/>
              <w:numPr>
                <w:ilvl w:val="0"/>
                <w:numId w:val="1"/>
              </w:numPr>
              <w:jc w:val="left"/>
              <w:rPr>
                <w:rFonts w:asciiTheme="minorHAnsi" w:hAnsiTheme="minorHAnsi" w:cs="Arial"/>
              </w:rPr>
            </w:pPr>
            <w:r w:rsidRPr="1BE66A0E">
              <w:rPr>
                <w:rFonts w:asciiTheme="minorHAnsi" w:hAnsiTheme="minorHAnsi" w:cs="Arial"/>
              </w:rPr>
              <w:t xml:space="preserve">Identify potential platform solutions, </w:t>
            </w:r>
            <w:proofErr w:type="gramStart"/>
            <w:r w:rsidRPr="1BE66A0E">
              <w:rPr>
                <w:rFonts w:asciiTheme="minorHAnsi" w:hAnsiTheme="minorHAnsi" w:cs="Arial"/>
              </w:rPr>
              <w:t>compare and contrast</w:t>
            </w:r>
            <w:proofErr w:type="gramEnd"/>
            <w:r w:rsidRPr="1BE66A0E">
              <w:rPr>
                <w:rFonts w:asciiTheme="minorHAnsi" w:hAnsiTheme="minorHAnsi" w:cs="Arial"/>
              </w:rPr>
              <w:t xml:space="preserve"> their relevant strengths and weaknesses. </w:t>
            </w:r>
          </w:p>
          <w:p w14:paraId="1EB32479" w14:textId="3FD44387" w:rsidR="52BDA4AB" w:rsidRDefault="52BDA4AB" w:rsidP="1BE66A0E">
            <w:pPr>
              <w:pStyle w:val="ListParagraph"/>
              <w:numPr>
                <w:ilvl w:val="0"/>
                <w:numId w:val="1"/>
              </w:numPr>
              <w:jc w:val="left"/>
              <w:rPr>
                <w:rFonts w:asciiTheme="minorHAnsi" w:eastAsiaTheme="minorEastAsia" w:hAnsiTheme="minorHAnsi" w:cstheme="minorBidi"/>
                <w:szCs w:val="22"/>
              </w:rPr>
            </w:pPr>
            <w:r w:rsidRPr="1BE66A0E">
              <w:rPr>
                <w:rFonts w:ascii="Calibri" w:eastAsia="Calibri" w:hAnsi="Calibri" w:cs="Calibri"/>
                <w:szCs w:val="22"/>
              </w:rPr>
              <w:t xml:space="preserve">To maintain high levels of professional conduct, including but not limited </w:t>
            </w:r>
            <w:proofErr w:type="gramStart"/>
            <w:r w:rsidRPr="1BE66A0E">
              <w:rPr>
                <w:rFonts w:ascii="Calibri" w:eastAsia="Calibri" w:hAnsi="Calibri" w:cs="Calibri"/>
                <w:szCs w:val="22"/>
              </w:rPr>
              <w:t>to:</w:t>
            </w:r>
            <w:proofErr w:type="gramEnd"/>
            <w:r w:rsidRPr="1BE66A0E">
              <w:rPr>
                <w:rFonts w:ascii="Calibri" w:eastAsia="Calibri" w:hAnsi="Calibri" w:cs="Calibri"/>
                <w:szCs w:val="22"/>
              </w:rPr>
              <w:t xml:space="preserve"> cooperative engagement in tasks set; the exercising of initiative to suggest, through line managers, improvements to the service provided; and clear and professional styles of communication </w:t>
            </w:r>
            <w:proofErr w:type="gramStart"/>
            <w:r w:rsidRPr="1BE66A0E">
              <w:rPr>
                <w:rFonts w:ascii="Calibri" w:eastAsia="Calibri" w:hAnsi="Calibri" w:cs="Calibri"/>
                <w:szCs w:val="22"/>
              </w:rPr>
              <w:t>at all times</w:t>
            </w:r>
            <w:proofErr w:type="gramEnd"/>
            <w:r w:rsidRPr="1BE66A0E">
              <w:rPr>
                <w:rFonts w:ascii="Calibri" w:eastAsia="Calibri" w:hAnsi="Calibri" w:cs="Calibri"/>
                <w:szCs w:val="22"/>
              </w:rPr>
              <w:t>.</w:t>
            </w:r>
          </w:p>
          <w:p w14:paraId="166B91D7" w14:textId="3490AE64" w:rsidR="3D23B89D" w:rsidRDefault="3D23B89D" w:rsidP="1BE66A0E">
            <w:pPr>
              <w:pStyle w:val="ListParagraph"/>
              <w:numPr>
                <w:ilvl w:val="0"/>
                <w:numId w:val="1"/>
              </w:numPr>
              <w:jc w:val="left"/>
              <w:rPr>
                <w:szCs w:val="22"/>
              </w:rPr>
            </w:pPr>
            <w:r w:rsidRPr="1BE66A0E">
              <w:rPr>
                <w:rFonts w:ascii="Calibri" w:eastAsia="Calibri" w:hAnsi="Calibri" w:cs="Calibri"/>
                <w:color w:val="000000" w:themeColor="text1"/>
                <w:szCs w:val="22"/>
              </w:rPr>
              <w:t>To be a champion for creative and new thinking and innovative working practices, sharing best practice and to keep abreast of industry and sector knowledge and insights</w:t>
            </w:r>
          </w:p>
          <w:p w14:paraId="6AB424B0" w14:textId="2EA180DF" w:rsidR="00AB4C2A" w:rsidRPr="0095056F" w:rsidRDefault="52BDA4AB" w:rsidP="1BE66A0E">
            <w:pPr>
              <w:pStyle w:val="ListParagraph"/>
              <w:numPr>
                <w:ilvl w:val="0"/>
                <w:numId w:val="1"/>
              </w:numPr>
              <w:jc w:val="left"/>
              <w:rPr>
                <w:rFonts w:asciiTheme="minorHAnsi" w:hAnsiTheme="minorHAnsi" w:cs="Arial"/>
              </w:rPr>
            </w:pPr>
            <w:r w:rsidRPr="1BE66A0E">
              <w:rPr>
                <w:rStyle w:val="Style4"/>
                <w:rFonts w:eastAsia="Calibri" w:cs="Calibri"/>
                <w:color w:val="000000" w:themeColor="text1"/>
              </w:rPr>
              <w:t>To attend and report to internal and external meetings as directed, representing the Division and the University.</w:t>
            </w:r>
          </w:p>
          <w:p w14:paraId="4F09290E" w14:textId="165E51FB" w:rsidR="008863A8" w:rsidRDefault="77DC62E9" w:rsidP="1BE66A0E">
            <w:pPr>
              <w:pStyle w:val="ListParagraph"/>
              <w:numPr>
                <w:ilvl w:val="0"/>
                <w:numId w:val="1"/>
              </w:numPr>
              <w:jc w:val="left"/>
              <w:rPr>
                <w:rFonts w:asciiTheme="minorHAnsi" w:hAnsiTheme="minorHAnsi" w:cs="Arial"/>
              </w:rPr>
            </w:pPr>
            <w:r w:rsidRPr="1BE66A0E">
              <w:rPr>
                <w:rFonts w:asciiTheme="minorHAnsi" w:hAnsiTheme="minorHAnsi" w:cs="Arial"/>
              </w:rPr>
              <w:t xml:space="preserve">To perform such other duties, appropriate to the grade, as may be directed by the </w:t>
            </w:r>
            <w:r w:rsidR="00924480">
              <w:rPr>
                <w:rFonts w:asciiTheme="minorHAnsi" w:hAnsiTheme="minorHAnsi" w:cs="Arial"/>
              </w:rPr>
              <w:t>Chief Information Officer</w:t>
            </w:r>
            <w:r w:rsidRPr="1BE66A0E">
              <w:rPr>
                <w:rFonts w:asciiTheme="minorHAnsi" w:hAnsiTheme="minorHAnsi" w:cs="Arial"/>
              </w:rPr>
              <w:t xml:space="preserve"> or nominated representative</w:t>
            </w:r>
          </w:p>
          <w:p w14:paraId="1BF069CD" w14:textId="57E6DF16" w:rsidR="007A2171" w:rsidRPr="007A2171" w:rsidRDefault="007A2171" w:rsidP="007A2171">
            <w:pPr>
              <w:jc w:val="left"/>
              <w:rPr>
                <w:rFonts w:asciiTheme="minorHAnsi" w:hAnsiTheme="minorHAnsi" w:cs="Arial"/>
                <w:szCs w:val="22"/>
              </w:rPr>
            </w:pPr>
          </w:p>
        </w:tc>
      </w:tr>
    </w:tbl>
    <w:p w14:paraId="5F246465" w14:textId="77777777" w:rsidR="00EB2BEA" w:rsidRPr="00D47392" w:rsidRDefault="00EB2BEA" w:rsidP="004C229A">
      <w:pPr>
        <w:rPr>
          <w:rFonts w:ascii="Calibri" w:hAnsi="Calibri"/>
          <w:szCs w:val="22"/>
        </w:rPr>
      </w:pPr>
    </w:p>
    <w:sectPr w:rsidR="00EB2BEA" w:rsidRPr="00D47392"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2C1F"/>
    <w:multiLevelType w:val="hybridMultilevel"/>
    <w:tmpl w:val="603E9F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3F2BB3"/>
    <w:multiLevelType w:val="hybridMultilevel"/>
    <w:tmpl w:val="6FFC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5281F"/>
    <w:multiLevelType w:val="hybridMultilevel"/>
    <w:tmpl w:val="E77C0D30"/>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num w:numId="1" w16cid:durableId="1183011559">
    <w:abstractNumId w:val="0"/>
  </w:num>
  <w:num w:numId="2" w16cid:durableId="16859047">
    <w:abstractNumId w:val="1"/>
  </w:num>
  <w:num w:numId="3" w16cid:durableId="111313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77C37"/>
    <w:rsid w:val="000919B6"/>
    <w:rsid w:val="000B1BED"/>
    <w:rsid w:val="000D364C"/>
    <w:rsid w:val="000E4CAA"/>
    <w:rsid w:val="000F6CE1"/>
    <w:rsid w:val="00106268"/>
    <w:rsid w:val="00142426"/>
    <w:rsid w:val="002865AE"/>
    <w:rsid w:val="00297AAE"/>
    <w:rsid w:val="003C3D90"/>
    <w:rsid w:val="00425DAC"/>
    <w:rsid w:val="004C229A"/>
    <w:rsid w:val="00502AD1"/>
    <w:rsid w:val="00535E23"/>
    <w:rsid w:val="00537F7C"/>
    <w:rsid w:val="005679FA"/>
    <w:rsid w:val="00585548"/>
    <w:rsid w:val="005F47D9"/>
    <w:rsid w:val="00651F82"/>
    <w:rsid w:val="0065510F"/>
    <w:rsid w:val="006B69CE"/>
    <w:rsid w:val="007062DC"/>
    <w:rsid w:val="00734C12"/>
    <w:rsid w:val="007A2171"/>
    <w:rsid w:val="007A2DA0"/>
    <w:rsid w:val="007B341A"/>
    <w:rsid w:val="007B68D9"/>
    <w:rsid w:val="007E0DFF"/>
    <w:rsid w:val="007F3BBF"/>
    <w:rsid w:val="00837C44"/>
    <w:rsid w:val="00857F0A"/>
    <w:rsid w:val="008863A8"/>
    <w:rsid w:val="00887FD7"/>
    <w:rsid w:val="008F1D89"/>
    <w:rsid w:val="00924480"/>
    <w:rsid w:val="0095056F"/>
    <w:rsid w:val="00972208"/>
    <w:rsid w:val="0097729E"/>
    <w:rsid w:val="009A06D2"/>
    <w:rsid w:val="00A02069"/>
    <w:rsid w:val="00A77B0A"/>
    <w:rsid w:val="00AB4C2A"/>
    <w:rsid w:val="00AE255C"/>
    <w:rsid w:val="00AE4888"/>
    <w:rsid w:val="00B1165C"/>
    <w:rsid w:val="00B17620"/>
    <w:rsid w:val="00B3629D"/>
    <w:rsid w:val="00B83299"/>
    <w:rsid w:val="00BE64B5"/>
    <w:rsid w:val="00C221F0"/>
    <w:rsid w:val="00CA0B3E"/>
    <w:rsid w:val="00CF200E"/>
    <w:rsid w:val="00D216D1"/>
    <w:rsid w:val="00D47392"/>
    <w:rsid w:val="00D90781"/>
    <w:rsid w:val="00D92FBD"/>
    <w:rsid w:val="00DB696E"/>
    <w:rsid w:val="00DC3206"/>
    <w:rsid w:val="00DC7119"/>
    <w:rsid w:val="00DD3DD2"/>
    <w:rsid w:val="00DF6A03"/>
    <w:rsid w:val="00E92ED9"/>
    <w:rsid w:val="00EA2DAF"/>
    <w:rsid w:val="00EB2BEA"/>
    <w:rsid w:val="00EC65BC"/>
    <w:rsid w:val="00EF093F"/>
    <w:rsid w:val="00F015FD"/>
    <w:rsid w:val="00F16979"/>
    <w:rsid w:val="00F170E0"/>
    <w:rsid w:val="00F20B2D"/>
    <w:rsid w:val="00F24C22"/>
    <w:rsid w:val="00F26228"/>
    <w:rsid w:val="00F51715"/>
    <w:rsid w:val="00FA5E0A"/>
    <w:rsid w:val="0CE7F1FC"/>
    <w:rsid w:val="153A8225"/>
    <w:rsid w:val="197E21F8"/>
    <w:rsid w:val="1BE66A0E"/>
    <w:rsid w:val="1F73D0D8"/>
    <w:rsid w:val="283193FF"/>
    <w:rsid w:val="32B23962"/>
    <w:rsid w:val="32E03303"/>
    <w:rsid w:val="3AB79D3C"/>
    <w:rsid w:val="3C174A28"/>
    <w:rsid w:val="3D23B89D"/>
    <w:rsid w:val="3D43C225"/>
    <w:rsid w:val="3EEB9386"/>
    <w:rsid w:val="47DE675E"/>
    <w:rsid w:val="497A37BF"/>
    <w:rsid w:val="52BDA4AB"/>
    <w:rsid w:val="57DD57BB"/>
    <w:rsid w:val="5A61E6B9"/>
    <w:rsid w:val="5E826D2F"/>
    <w:rsid w:val="6828942F"/>
    <w:rsid w:val="6A55D00E"/>
    <w:rsid w:val="6CFF4021"/>
    <w:rsid w:val="77DC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7057"/>
  <w15:docId w15:val="{C55C0E29-BFFA-4F4E-9E02-6DE4217E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NoSpacing">
    <w:name w:val="No Spacing"/>
    <w:uiPriority w:val="1"/>
    <w:qFormat/>
    <w:rsid w:val="008863A8"/>
    <w:rPr>
      <w:rFonts w:asciiTheme="minorHAnsi" w:eastAsiaTheme="minorHAnsi" w:hAnsiTheme="minorHAnsi" w:cstheme="minorBidi"/>
      <w:sz w:val="22"/>
      <w:szCs w:val="22"/>
      <w:lang w:eastAsia="en-US"/>
    </w:rPr>
  </w:style>
  <w:style w:type="paragraph" w:customStyle="1" w:styleId="Default">
    <w:name w:val="Default"/>
    <w:basedOn w:val="Normal"/>
    <w:rsid w:val="008863A8"/>
    <w:pPr>
      <w:autoSpaceDE w:val="0"/>
      <w:autoSpaceDN w:val="0"/>
      <w:jc w:val="left"/>
    </w:pPr>
    <w:rPr>
      <w:rFonts w:ascii="Arial" w:eastAsiaTheme="minorHAnsi" w:hAnsi="Arial" w:cs="Arial"/>
      <w:color w:val="000000"/>
      <w:sz w:val="24"/>
      <w:szCs w:val="24"/>
    </w:rPr>
  </w:style>
  <w:style w:type="paragraph" w:styleId="ListParagraph">
    <w:name w:val="List Paragraph"/>
    <w:basedOn w:val="Normal"/>
    <w:uiPriority w:val="34"/>
    <w:qFormat/>
    <w:rsid w:val="008863A8"/>
    <w:pPr>
      <w:ind w:left="720"/>
      <w:contextualSpacing/>
    </w:pPr>
  </w:style>
  <w:style w:type="table" w:customStyle="1" w:styleId="TableGrid1">
    <w:name w:val="Table Grid1"/>
    <w:basedOn w:val="TableNormal"/>
    <w:next w:val="TableGrid"/>
    <w:uiPriority w:val="39"/>
    <w:rsid w:val="00F1697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16979"/>
    <w:rPr>
      <w:color w:val="0000FF" w:themeColor="hyperlink"/>
      <w:u w:val="single"/>
    </w:rPr>
  </w:style>
  <w:style w:type="character" w:styleId="UnresolvedMention">
    <w:name w:val="Unresolved Mention"/>
    <w:basedOn w:val="DefaultParagraphFont"/>
    <w:uiPriority w:val="99"/>
    <w:semiHidden/>
    <w:unhideWhenUsed/>
    <w:rsid w:val="00297AAE"/>
    <w:rPr>
      <w:color w:val="605E5C"/>
      <w:shd w:val="clear" w:color="auto" w:fill="E1DFDD"/>
    </w:rPr>
  </w:style>
  <w:style w:type="character" w:customStyle="1" w:styleId="Style4">
    <w:name w:val="Style4"/>
    <w:basedOn w:val="DefaultParagraphFont"/>
    <w:uiPriority w:val="1"/>
    <w:rsid w:val="1BE66A0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3795">
      <w:bodyDiv w:val="1"/>
      <w:marLeft w:val="0"/>
      <w:marRight w:val="0"/>
      <w:marTop w:val="0"/>
      <w:marBottom w:val="0"/>
      <w:divBdr>
        <w:top w:val="none" w:sz="0" w:space="0" w:color="auto"/>
        <w:left w:val="none" w:sz="0" w:space="0" w:color="auto"/>
        <w:bottom w:val="none" w:sz="0" w:space="0" w:color="auto"/>
        <w:right w:val="none" w:sz="0" w:space="0" w:color="auto"/>
      </w:divBdr>
      <w:divsChild>
        <w:div w:id="909775730">
          <w:marLeft w:val="0"/>
          <w:marRight w:val="0"/>
          <w:marTop w:val="0"/>
          <w:marBottom w:val="0"/>
          <w:divBdr>
            <w:top w:val="none" w:sz="0" w:space="0" w:color="auto"/>
            <w:left w:val="none" w:sz="0" w:space="0" w:color="auto"/>
            <w:bottom w:val="none" w:sz="0" w:space="0" w:color="auto"/>
            <w:right w:val="none" w:sz="0" w:space="0" w:color="auto"/>
          </w:divBdr>
          <w:divsChild>
            <w:div w:id="960694467">
              <w:marLeft w:val="0"/>
              <w:marRight w:val="30"/>
              <w:marTop w:val="0"/>
              <w:marBottom w:val="330"/>
              <w:divBdr>
                <w:top w:val="none" w:sz="0" w:space="0" w:color="auto"/>
                <w:left w:val="none" w:sz="0" w:space="0" w:color="auto"/>
                <w:bottom w:val="none" w:sz="0" w:space="0" w:color="auto"/>
                <w:right w:val="none" w:sz="0" w:space="0" w:color="auto"/>
              </w:divBdr>
              <w:divsChild>
                <w:div w:id="1091664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7661">
      <w:bodyDiv w:val="1"/>
      <w:marLeft w:val="0"/>
      <w:marRight w:val="0"/>
      <w:marTop w:val="0"/>
      <w:marBottom w:val="0"/>
      <w:divBdr>
        <w:top w:val="none" w:sz="0" w:space="0" w:color="auto"/>
        <w:left w:val="none" w:sz="0" w:space="0" w:color="auto"/>
        <w:bottom w:val="none" w:sz="0" w:space="0" w:color="auto"/>
        <w:right w:val="none" w:sz="0" w:space="0" w:color="auto"/>
      </w:divBdr>
      <w:divsChild>
        <w:div w:id="1621183004">
          <w:marLeft w:val="0"/>
          <w:marRight w:val="0"/>
          <w:marTop w:val="0"/>
          <w:marBottom w:val="0"/>
          <w:divBdr>
            <w:top w:val="none" w:sz="0" w:space="0" w:color="auto"/>
            <w:left w:val="none" w:sz="0" w:space="0" w:color="auto"/>
            <w:bottom w:val="none" w:sz="0" w:space="0" w:color="auto"/>
            <w:right w:val="none" w:sz="0" w:space="0" w:color="auto"/>
          </w:divBdr>
          <w:divsChild>
            <w:div w:id="352388522">
              <w:marLeft w:val="0"/>
              <w:marRight w:val="30"/>
              <w:marTop w:val="0"/>
              <w:marBottom w:val="330"/>
              <w:divBdr>
                <w:top w:val="none" w:sz="0" w:space="0" w:color="auto"/>
                <w:left w:val="none" w:sz="0" w:space="0" w:color="auto"/>
                <w:bottom w:val="none" w:sz="0" w:space="0" w:color="auto"/>
                <w:right w:val="none" w:sz="0" w:space="0" w:color="auto"/>
              </w:divBdr>
              <w:divsChild>
                <w:div w:id="7765576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6E3212FD2DDF44B516DF3AD0186DD2" ma:contentTypeVersion="4" ma:contentTypeDescription="Create a new document." ma:contentTypeScope="" ma:versionID="7c8509379ba30f051454d3d72494e709">
  <xsd:schema xmlns:xsd="http://www.w3.org/2001/XMLSchema" xmlns:xs="http://www.w3.org/2001/XMLSchema" xmlns:p="http://schemas.microsoft.com/office/2006/metadata/properties" xmlns:ns2="c1e2605e-6edb-4ed6-97f6-996ab0229667" targetNamespace="http://schemas.microsoft.com/office/2006/metadata/properties" ma:root="true" ma:fieldsID="e781767dfa86406a54be5c46dac84f76" ns2:_="">
    <xsd:import namespace="c1e2605e-6edb-4ed6-97f6-996ab0229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605e-6edb-4ed6-97f6-996ab0229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28B76-19ED-4B7B-A7B1-8072389C0F35}">
  <ds:schemaRefs>
    <ds:schemaRef ds:uri="http://schemas.microsoft.com/sharepoint/v3/contenttype/forms"/>
  </ds:schemaRefs>
</ds:datastoreItem>
</file>

<file path=customXml/itemProps2.xml><?xml version="1.0" encoding="utf-8"?>
<ds:datastoreItem xmlns:ds="http://schemas.openxmlformats.org/officeDocument/2006/customXml" ds:itemID="{0C625E1D-A8A7-4869-9F59-E2FCB32DC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1E402-E197-460C-AFF8-EAC8ECD24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605e-6edb-4ed6-97f6-996ab0229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Company>Uni</Company>
  <LinksUpToDate>false</LinksUpToDate>
  <CharactersWithSpaces>3001</CharactersWithSpaces>
  <SharedDoc>false</SharedDoc>
  <HLinks>
    <vt:vector size="12" baseType="variant">
      <vt:variant>
        <vt:i4>196702</vt:i4>
      </vt:variant>
      <vt:variant>
        <vt:i4>3</vt:i4>
      </vt:variant>
      <vt:variant>
        <vt:i4>0</vt:i4>
      </vt:variant>
      <vt:variant>
        <vt:i4>5</vt:i4>
      </vt:variant>
      <vt:variant>
        <vt:lpwstr>https://livelancsac.sharepoint.com/:p:/r/sites/Grp-ISSJobTrackReview/Shared Documents/General/Job Families/Work in progress/Analyst/Analyst Language Matrix.pptx?d=w67774a41a5bb4b0b9a67640cd31bc23d&amp;csf=1&amp;web=1&amp;e=4j4cM9</vt:lpwstr>
      </vt:variant>
      <vt:variant>
        <vt:lpwstr/>
      </vt:variant>
      <vt:variant>
        <vt:i4>6029325</vt:i4>
      </vt:variant>
      <vt:variant>
        <vt:i4>0</vt:i4>
      </vt:variant>
      <vt:variant>
        <vt:i4>0</vt:i4>
      </vt:variant>
      <vt:variant>
        <vt:i4>5</vt:i4>
      </vt:variant>
      <vt:variant>
        <vt:lpwstr>https://livelancsac.sharepoint.com/:b:/r/sites/Grp-ISSJobTrackReview/Shared Documents/General/Job Families/Work in progress/Analyst/Existing Docs/A2417 JD (Business Analyst G7).pdf?csf=1&amp;web=1&amp;e=Ijhc9s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Harrison, David</dc:creator>
  <cp:lastModifiedBy>Stewart, Naomi</cp:lastModifiedBy>
  <cp:revision>6</cp:revision>
  <dcterms:created xsi:type="dcterms:W3CDTF">2025-06-16T14:23:00Z</dcterms:created>
  <dcterms:modified xsi:type="dcterms:W3CDTF">2025-06-16T17:23:00Z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24704800</vt:r8>
  </property>
  <property fmtid="{D5CDD505-2E9C-101B-9397-08002B2CF9AE}" pid="3" name="ComplianceAssetId">
    <vt:lpwstr/>
  </property>
  <property fmtid="{D5CDD505-2E9C-101B-9397-08002B2CF9AE}" pid="4" name="ContentTypeId">
    <vt:lpwstr>0x010100456E3212FD2DDF44B516DF3AD0186DD2</vt:lpwstr>
  </property>
</Properties>
</file>